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82" w:rsidRPr="003E6D42" w:rsidRDefault="00930A82" w:rsidP="00930A82">
      <w:pPr>
        <w:numPr>
          <w:ilvl w:val="7"/>
          <w:numId w:val="1"/>
        </w:numPr>
        <w:spacing w:after="0" w:line="540" w:lineRule="atLeast"/>
        <w:ind w:left="150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3E6D42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Vocabulary from </w:t>
      </w:r>
      <w:bookmarkStart w:id="0" w:name="_Hlk478548385"/>
      <w:r w:rsidR="00DB7EF7" w:rsidRPr="00DB7EF7">
        <w:rPr>
          <w:rFonts w:ascii="Arial" w:eastAsia="Times New Roman" w:hAnsi="Arial" w:cs="Arial"/>
          <w:b/>
          <w:bCs/>
          <w:i/>
          <w:sz w:val="21"/>
          <w:szCs w:val="21"/>
          <w:lang w:val="en"/>
        </w:rPr>
        <w:t>The Witch of Blackbird Pond</w:t>
      </w:r>
      <w:bookmarkEnd w:id="0"/>
    </w:p>
    <w:p w:rsidR="00930A82" w:rsidRPr="003E6D42" w:rsidRDefault="00930A82" w:rsidP="00930A82">
      <w:pPr>
        <w:spacing w:after="135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 xml:space="preserve">The page numbers are given from the edition of the book with 223 pages. </w:t>
      </w:r>
    </w:p>
    <w:p w:rsidR="00930A82" w:rsidRPr="003E6D42" w:rsidRDefault="00930A82" w:rsidP="00930A82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b/>
          <w:bCs/>
          <w:sz w:val="18"/>
          <w:szCs w:val="18"/>
          <w:u w:val="single"/>
          <w:lang w:val="en"/>
        </w:rPr>
        <w:t>Relating to ships: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brigantine - page 7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longboat - page 10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pinnace - page 8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prow - page 11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ketch - page 26, 220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hawser - page 11</w:t>
      </w:r>
    </w:p>
    <w:p w:rsidR="00930A82" w:rsidRPr="003E6D42" w:rsidRDefault="00930A82" w:rsidP="00930A82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b/>
          <w:bCs/>
          <w:sz w:val="18"/>
          <w:szCs w:val="18"/>
          <w:u w:val="single"/>
          <w:lang w:val="en"/>
        </w:rPr>
        <w:t>Related to colonial living</w:t>
      </w:r>
      <w:r w:rsidRPr="003E6D42">
        <w:rPr>
          <w:rFonts w:ascii="Arial" w:eastAsia="Times New Roman" w:hAnsi="Arial" w:cs="Arial"/>
          <w:b/>
          <w:bCs/>
          <w:sz w:val="18"/>
          <w:szCs w:val="18"/>
          <w:lang w:val="en"/>
        </w:rPr>
        <w:t>: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trencher - page 48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pillory - page 52, 168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proofErr w:type="spellStart"/>
      <w:r w:rsidRPr="003E6D42">
        <w:rPr>
          <w:rFonts w:ascii="Arial" w:eastAsia="Times New Roman" w:hAnsi="Arial" w:cs="Arial"/>
          <w:sz w:val="18"/>
          <w:szCs w:val="18"/>
          <w:lang w:val="en"/>
        </w:rPr>
        <w:t>paduasoy</w:t>
      </w:r>
      <w:proofErr w:type="spellEnd"/>
      <w:r w:rsidRPr="003E6D42">
        <w:rPr>
          <w:rFonts w:ascii="Arial" w:eastAsia="Times New Roman" w:hAnsi="Arial" w:cs="Arial"/>
          <w:sz w:val="18"/>
          <w:szCs w:val="18"/>
          <w:lang w:val="en"/>
        </w:rPr>
        <w:t xml:space="preserve"> - page 41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breeches - page 31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gruel - page 39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board (table) - page 45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turret - page 51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hearthstone - page 59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The Charter - page 67 (explains the issues between the colonialists and the royalists)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husking bee - page 122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hornbook - page 105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militia - page 159</w:t>
      </w:r>
    </w:p>
    <w:p w:rsidR="00930A82" w:rsidRPr="003E6D42" w:rsidRDefault="00930A82" w:rsidP="00930A82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b/>
          <w:bCs/>
          <w:sz w:val="18"/>
          <w:szCs w:val="18"/>
          <w:u w:val="single"/>
          <w:lang w:val="en"/>
        </w:rPr>
        <w:t>Miscellaneous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frippery - page 43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cuff - page 12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popish - page 50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timorous - page 62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docilely - page 103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blasphemy - page150</w:t>
      </w:r>
    </w:p>
    <w:p w:rsidR="00CF11C8" w:rsidRDefault="00CF11C8"/>
    <w:p w:rsidR="00930A82" w:rsidRPr="003E6D42" w:rsidRDefault="00930A82" w:rsidP="00930A82">
      <w:pPr>
        <w:numPr>
          <w:ilvl w:val="7"/>
          <w:numId w:val="1"/>
        </w:numPr>
        <w:spacing w:after="0" w:line="540" w:lineRule="atLeast"/>
        <w:ind w:left="150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3E6D42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Vocabulary from </w:t>
      </w:r>
      <w:r w:rsidR="00DB7EF7" w:rsidRPr="00DB7EF7">
        <w:rPr>
          <w:rFonts w:ascii="Arial" w:eastAsia="Times New Roman" w:hAnsi="Arial" w:cs="Arial"/>
          <w:b/>
          <w:bCs/>
          <w:i/>
          <w:sz w:val="21"/>
          <w:szCs w:val="21"/>
          <w:lang w:val="en"/>
        </w:rPr>
        <w:t>The Witch of Blackbird Pond</w:t>
      </w:r>
    </w:p>
    <w:p w:rsidR="00930A82" w:rsidRPr="003E6D42" w:rsidRDefault="00930A82" w:rsidP="00930A82">
      <w:pPr>
        <w:spacing w:after="135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 xml:space="preserve">The page numbers are given from the edition of the book with 223 pages. </w:t>
      </w:r>
      <w:bookmarkStart w:id="1" w:name="_GoBack"/>
      <w:bookmarkEnd w:id="1"/>
    </w:p>
    <w:p w:rsidR="00930A82" w:rsidRPr="003E6D42" w:rsidRDefault="00930A82" w:rsidP="00930A82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b/>
          <w:bCs/>
          <w:sz w:val="18"/>
          <w:szCs w:val="18"/>
          <w:u w:val="single"/>
          <w:lang w:val="en"/>
        </w:rPr>
        <w:t>Relating to ships: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brigantine - page 7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longboat - page 10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pinnace - page 8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prow - page 11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ketch - page 26, 220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hawser - page 11</w:t>
      </w:r>
    </w:p>
    <w:p w:rsidR="00930A82" w:rsidRPr="003E6D42" w:rsidRDefault="00930A82" w:rsidP="00930A82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b/>
          <w:bCs/>
          <w:sz w:val="18"/>
          <w:szCs w:val="18"/>
          <w:u w:val="single"/>
          <w:lang w:val="en"/>
        </w:rPr>
        <w:t>Related to colonial living</w:t>
      </w:r>
      <w:r w:rsidRPr="003E6D42">
        <w:rPr>
          <w:rFonts w:ascii="Arial" w:eastAsia="Times New Roman" w:hAnsi="Arial" w:cs="Arial"/>
          <w:b/>
          <w:bCs/>
          <w:sz w:val="18"/>
          <w:szCs w:val="18"/>
          <w:lang w:val="en"/>
        </w:rPr>
        <w:t>: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trencher - page 48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pillory - page 52, 168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proofErr w:type="spellStart"/>
      <w:r w:rsidRPr="003E6D42">
        <w:rPr>
          <w:rFonts w:ascii="Arial" w:eastAsia="Times New Roman" w:hAnsi="Arial" w:cs="Arial"/>
          <w:sz w:val="18"/>
          <w:szCs w:val="18"/>
          <w:lang w:val="en"/>
        </w:rPr>
        <w:t>paduasoy</w:t>
      </w:r>
      <w:proofErr w:type="spellEnd"/>
      <w:r w:rsidRPr="003E6D42">
        <w:rPr>
          <w:rFonts w:ascii="Arial" w:eastAsia="Times New Roman" w:hAnsi="Arial" w:cs="Arial"/>
          <w:sz w:val="18"/>
          <w:szCs w:val="18"/>
          <w:lang w:val="en"/>
        </w:rPr>
        <w:t xml:space="preserve"> - page 41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breeches - page 31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gruel - page 39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board (table) - page 45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turret - page 51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hearthstone - page 59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The Charter - page 67 (explains the issues between the colonialists and the royalists)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husking bee - page 122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hornbook - page 105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militia - page 159</w:t>
      </w:r>
    </w:p>
    <w:p w:rsidR="00930A82" w:rsidRPr="003E6D42" w:rsidRDefault="00930A82" w:rsidP="00930A82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b/>
          <w:bCs/>
          <w:sz w:val="18"/>
          <w:szCs w:val="18"/>
          <w:u w:val="single"/>
          <w:lang w:val="en"/>
        </w:rPr>
        <w:t>Miscellaneous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frippery - page 43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cuff - page 12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popish - page 50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timorous - page 62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docilely - page 103</w:t>
      </w:r>
    </w:p>
    <w:p w:rsidR="00930A82" w:rsidRPr="003E6D42" w:rsidRDefault="00930A82" w:rsidP="00930A82">
      <w:pPr>
        <w:numPr>
          <w:ilvl w:val="8"/>
          <w:numId w:val="1"/>
        </w:numPr>
        <w:spacing w:after="0" w:line="270" w:lineRule="atLeast"/>
        <w:ind w:left="525"/>
        <w:textAlignment w:val="baseline"/>
        <w:rPr>
          <w:rFonts w:ascii="Arial" w:eastAsia="Times New Roman" w:hAnsi="Arial" w:cs="Arial"/>
          <w:sz w:val="18"/>
          <w:szCs w:val="18"/>
          <w:lang w:val="en"/>
        </w:rPr>
      </w:pPr>
      <w:r w:rsidRPr="003E6D42">
        <w:rPr>
          <w:rFonts w:ascii="Arial" w:eastAsia="Times New Roman" w:hAnsi="Arial" w:cs="Arial"/>
          <w:sz w:val="18"/>
          <w:szCs w:val="18"/>
          <w:lang w:val="en"/>
        </w:rPr>
        <w:t>blasphemy - page150</w:t>
      </w:r>
    </w:p>
    <w:p w:rsidR="00930A82" w:rsidRDefault="00930A82"/>
    <w:sectPr w:rsidR="00930A82" w:rsidSect="00930A8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159"/>
    <w:multiLevelType w:val="multilevel"/>
    <w:tmpl w:val="505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2"/>
    <w:rsid w:val="001728FB"/>
    <w:rsid w:val="003E6D42"/>
    <w:rsid w:val="00686159"/>
    <w:rsid w:val="00687CDA"/>
    <w:rsid w:val="00760A11"/>
    <w:rsid w:val="00930A82"/>
    <w:rsid w:val="00CF11C8"/>
    <w:rsid w:val="00DB7EF7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E034"/>
  <w15:chartTrackingRefBased/>
  <w15:docId w15:val="{3A9A4633-BC86-4871-898A-5E5D6B1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3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6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851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21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Hayes</dc:creator>
  <cp:keywords/>
  <dc:description/>
  <cp:lastModifiedBy>Alyssa Hayes</cp:lastModifiedBy>
  <cp:revision>4</cp:revision>
  <dcterms:created xsi:type="dcterms:W3CDTF">2017-03-28T15:03:00Z</dcterms:created>
  <dcterms:modified xsi:type="dcterms:W3CDTF">2017-03-29T15:58:00Z</dcterms:modified>
</cp:coreProperties>
</file>